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A7B0A" w14:textId="4136E4E2" w:rsidR="00F049AD" w:rsidRDefault="00325E5F" w:rsidP="00325E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E5F">
        <w:rPr>
          <w:rFonts w:ascii="Times New Roman" w:hAnsi="Times New Roman"/>
          <w:b/>
          <w:bCs/>
          <w:sz w:val="28"/>
          <w:szCs w:val="28"/>
        </w:rPr>
        <w:t xml:space="preserve">Сведения о наличии объема свободной трансформаторной мощности </w:t>
      </w:r>
      <w:r w:rsidRPr="00325E5F">
        <w:rPr>
          <w:rFonts w:ascii="Times New Roman" w:hAnsi="Times New Roman"/>
          <w:b/>
          <w:bCs/>
          <w:sz w:val="28"/>
          <w:szCs w:val="28"/>
        </w:rPr>
        <w:br/>
        <w:t xml:space="preserve">для технологического присоединения </w:t>
      </w:r>
      <w:r w:rsidR="00236B82" w:rsidRPr="00325E5F">
        <w:rPr>
          <w:rFonts w:ascii="Times New Roman" w:hAnsi="Times New Roman"/>
          <w:b/>
          <w:bCs/>
          <w:sz w:val="28"/>
          <w:szCs w:val="28"/>
        </w:rPr>
        <w:t xml:space="preserve">потребителей </w:t>
      </w:r>
      <w:r w:rsidRPr="00325E5F">
        <w:rPr>
          <w:rFonts w:ascii="Times New Roman" w:hAnsi="Times New Roman"/>
          <w:b/>
          <w:bCs/>
          <w:sz w:val="28"/>
          <w:szCs w:val="28"/>
        </w:rPr>
        <w:t>к электрическим сетям ООО "</w:t>
      </w:r>
      <w:r w:rsidR="000F4412">
        <w:rPr>
          <w:rFonts w:ascii="Times New Roman" w:hAnsi="Times New Roman"/>
          <w:b/>
          <w:bCs/>
          <w:sz w:val="28"/>
          <w:szCs w:val="28"/>
        </w:rPr>
        <w:t>БАЛАКОВСКАЯ ЭЛЕКТРОСЕТЕВАЯ КОМПАНИЯ</w:t>
      </w:r>
      <w:r w:rsidRPr="00325E5F">
        <w:rPr>
          <w:rFonts w:ascii="Times New Roman" w:hAnsi="Times New Roman"/>
          <w:b/>
          <w:bCs/>
          <w:sz w:val="28"/>
          <w:szCs w:val="28"/>
        </w:rPr>
        <w:t>"</w:t>
      </w:r>
      <w:r w:rsidR="000F4412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2C6640">
        <w:rPr>
          <w:rFonts w:ascii="Times New Roman" w:hAnsi="Times New Roman"/>
          <w:b/>
          <w:bCs/>
          <w:sz w:val="28"/>
          <w:szCs w:val="28"/>
        </w:rPr>
        <w:t>2024</w:t>
      </w:r>
      <w:r w:rsidR="006B16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6BC8">
        <w:rPr>
          <w:rFonts w:ascii="Times New Roman" w:hAnsi="Times New Roman"/>
          <w:b/>
          <w:bCs/>
          <w:sz w:val="28"/>
          <w:szCs w:val="28"/>
        </w:rPr>
        <w:t>год</w:t>
      </w:r>
    </w:p>
    <w:p w14:paraId="5E8ED43F" w14:textId="77777777" w:rsidR="00C374DB" w:rsidRDefault="00C374DB" w:rsidP="004A03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33777047" w14:textId="6E5B81C8" w:rsidR="002C6640" w:rsidRPr="006F5C5D" w:rsidRDefault="007664F2" w:rsidP="002C6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="006B16B2">
        <w:rPr>
          <w:rFonts w:ascii="Times New Roman" w:hAnsi="Times New Roman"/>
          <w:b/>
          <w:bCs/>
          <w:sz w:val="28"/>
          <w:szCs w:val="28"/>
          <w:u w:val="single"/>
        </w:rPr>
        <w:t xml:space="preserve"> квартал </w:t>
      </w:r>
      <w:r w:rsidR="002C6640">
        <w:rPr>
          <w:rFonts w:ascii="Times New Roman" w:hAnsi="Times New Roman"/>
          <w:b/>
          <w:bCs/>
          <w:sz w:val="28"/>
          <w:szCs w:val="28"/>
          <w:u w:val="single"/>
        </w:rPr>
        <w:t>2024</w:t>
      </w:r>
      <w:r w:rsidR="00C374DB"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p w14:paraId="081B0FE4" w14:textId="77777777" w:rsidR="002C6640" w:rsidRDefault="002C6640" w:rsidP="002C6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441"/>
      </w:tblGrid>
      <w:tr w:rsidR="002C6640" w14:paraId="1BB2C08B" w14:textId="77777777" w:rsidTr="00F033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4DE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Центры питания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(свыше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C479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4F44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</w:t>
            </w:r>
            <w:proofErr w:type="spellEnd"/>
          </w:p>
        </w:tc>
      </w:tr>
      <w:tr w:rsidR="002C6640" w14:paraId="2F85A0F0" w14:textId="77777777" w:rsidTr="00F033D8">
        <w:trPr>
          <w:trHeight w:val="5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49FF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ГПП 110/10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89A3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80 000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0F6D" w14:textId="1790DFC6" w:rsidR="002C6640" w:rsidRDefault="000738BB" w:rsidP="000738BB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6640">
              <w:rPr>
                <w:rFonts w:ascii="Arial" w:hAnsi="Arial"/>
                <w:sz w:val="20"/>
                <w:szCs w:val="20"/>
              </w:rPr>
              <w:t>кВА</w:t>
            </w:r>
            <w:proofErr w:type="spellEnd"/>
          </w:p>
        </w:tc>
      </w:tr>
    </w:tbl>
    <w:p w14:paraId="347BF6F2" w14:textId="77777777" w:rsidR="002C6640" w:rsidRDefault="002C6640" w:rsidP="002C664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4441"/>
      </w:tblGrid>
      <w:tr w:rsidR="002C6640" w14:paraId="2F805C91" w14:textId="77777777" w:rsidTr="00F033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8100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Центры питания (0,4 - 35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A3BC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Трансформаторная мощность,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28C2" w14:textId="77777777" w:rsidR="002C6640" w:rsidRDefault="002C6640" w:rsidP="00F033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объема свободной для технологического присоединения потребителей трансформаторной мощности,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</w:tr>
      <w:tr w:rsidR="002C6640" w14:paraId="2C752BDB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E217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8E22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78E8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2C6640" w14:paraId="4418B574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46A7" w14:textId="77777777" w:rsidR="002C6640" w:rsidRPr="002266ED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266ED">
              <w:rPr>
                <w:rFonts w:ascii="Times New Roman" w:hAnsi="Times New Roman"/>
                <w:sz w:val="18"/>
                <w:szCs w:val="18"/>
              </w:rPr>
              <w:t xml:space="preserve">ТП-8 10/0,4 </w:t>
            </w:r>
            <w:proofErr w:type="spellStart"/>
            <w:r w:rsidRPr="002266E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4331" w14:textId="77777777" w:rsidR="002C6640" w:rsidRPr="002266ED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2266ED">
              <w:rPr>
                <w:rFonts w:ascii="Arial" w:hAnsi="Arial"/>
                <w:sz w:val="20"/>
                <w:szCs w:val="20"/>
              </w:rPr>
              <w:t>400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966E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6640" w14:paraId="517C129F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0587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ТП-23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AC1D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A47D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2C6640" w14:paraId="118CAA84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34FB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ТП-24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4524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6C9E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</w:tr>
      <w:tr w:rsidR="002C6640" w14:paraId="49979EBB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3782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ТП-48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60DA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50E1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2C6640" w14:paraId="17C1CC82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415A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ТП-61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F63C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BC9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2C6640" w14:paraId="216631B0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C94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ТП-86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89D5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6F79" w14:textId="77777777" w:rsidR="002C6640" w:rsidRPr="006B18F1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1680</w:t>
            </w:r>
          </w:p>
        </w:tc>
      </w:tr>
      <w:tr w:rsidR="002C6640" w14:paraId="5EF95053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FC06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5487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6ED9" w14:textId="77777777" w:rsidR="002C6640" w:rsidRPr="0023080F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C6640" w14:paraId="0602D7B9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63A9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ТП-88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44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1734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2C6640" w14:paraId="470A1452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7FAB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ТП-89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8416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05F9" w14:textId="77777777" w:rsidR="002C6640" w:rsidRDefault="002C6640" w:rsidP="00F0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271,25</w:t>
            </w:r>
          </w:p>
        </w:tc>
      </w:tr>
      <w:tr w:rsidR="002C6640" w14:paraId="7C3B5930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7929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ТП-50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6FEE6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91B2" w14:textId="6C9CBFB9" w:rsidR="00477EB8" w:rsidRDefault="00477EB8" w:rsidP="00477EB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458</w:t>
            </w:r>
          </w:p>
        </w:tc>
      </w:tr>
      <w:tr w:rsidR="002C6640" w14:paraId="21E876EB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8CA3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ТП-97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508FB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4EC3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382</w:t>
            </w:r>
          </w:p>
        </w:tc>
      </w:tr>
      <w:tr w:rsidR="002C6640" w14:paraId="79527EBB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D44F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ТП-99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BCAB7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D99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794</w:t>
            </w:r>
          </w:p>
        </w:tc>
      </w:tr>
      <w:tr w:rsidR="002C6640" w14:paraId="22402484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B85A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ТП-102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14E9B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582B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1431</w:t>
            </w:r>
          </w:p>
        </w:tc>
      </w:tr>
      <w:tr w:rsidR="002C6640" w14:paraId="7A3468A3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ACF4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ТП-111 10/0,4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8CDAD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1 260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92B" w14:textId="77777777" w:rsidR="002C6640" w:rsidRPr="0026129A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765</w:t>
            </w:r>
          </w:p>
        </w:tc>
      </w:tr>
      <w:tr w:rsidR="002C6640" w14:paraId="0FCE7107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20E3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РП-II подъема 10/6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7F0E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6300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06B8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5919</w:t>
            </w:r>
          </w:p>
        </w:tc>
      </w:tr>
      <w:tr w:rsidR="002C6640" w14:paraId="584C1F47" w14:textId="77777777" w:rsidTr="00F033D8">
        <w:trPr>
          <w:trHeight w:val="2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C526" w14:textId="77777777" w:rsidR="002C6640" w:rsidRDefault="002C6640" w:rsidP="00F033D8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ТП СН 6/0,4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812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C85C" w14:textId="77777777" w:rsidR="002C6640" w:rsidRDefault="002C6640" w:rsidP="00F033D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</w:p>
        </w:tc>
      </w:tr>
    </w:tbl>
    <w:p w14:paraId="7B58C6EC" w14:textId="77777777" w:rsidR="002C6640" w:rsidRDefault="002C6640" w:rsidP="002C6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7D44DAA" w14:textId="77777777" w:rsidR="002C6640" w:rsidRDefault="002C6640" w:rsidP="002C664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17DD967" w14:textId="77777777" w:rsidR="0010195E" w:rsidRDefault="0010195E" w:rsidP="002C6640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10195E" w:rsidSect="00EE51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2160E"/>
    <w:multiLevelType w:val="hybridMultilevel"/>
    <w:tmpl w:val="D3CC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8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5F"/>
    <w:rsid w:val="00041EFA"/>
    <w:rsid w:val="000577EC"/>
    <w:rsid w:val="000738BB"/>
    <w:rsid w:val="00093B52"/>
    <w:rsid w:val="000C5FC1"/>
    <w:rsid w:val="000D034F"/>
    <w:rsid w:val="000E1117"/>
    <w:rsid w:val="000F4412"/>
    <w:rsid w:val="0010195E"/>
    <w:rsid w:val="00180F35"/>
    <w:rsid w:val="00224B3C"/>
    <w:rsid w:val="002255B0"/>
    <w:rsid w:val="002257DB"/>
    <w:rsid w:val="0023080F"/>
    <w:rsid w:val="00236B82"/>
    <w:rsid w:val="002635D9"/>
    <w:rsid w:val="00276C76"/>
    <w:rsid w:val="00297A15"/>
    <w:rsid w:val="002C6640"/>
    <w:rsid w:val="002D38E8"/>
    <w:rsid w:val="00325E5F"/>
    <w:rsid w:val="00370E67"/>
    <w:rsid w:val="003F0DFF"/>
    <w:rsid w:val="00412F55"/>
    <w:rsid w:val="00477EB8"/>
    <w:rsid w:val="004A03EE"/>
    <w:rsid w:val="004B69BD"/>
    <w:rsid w:val="004C72C2"/>
    <w:rsid w:val="004F6442"/>
    <w:rsid w:val="005A237C"/>
    <w:rsid w:val="005A7C30"/>
    <w:rsid w:val="006344BA"/>
    <w:rsid w:val="006B16B2"/>
    <w:rsid w:val="006F3DE2"/>
    <w:rsid w:val="006F5C5D"/>
    <w:rsid w:val="007664F2"/>
    <w:rsid w:val="00771AC3"/>
    <w:rsid w:val="007C4CFB"/>
    <w:rsid w:val="007F5043"/>
    <w:rsid w:val="00874D92"/>
    <w:rsid w:val="008C105D"/>
    <w:rsid w:val="008C3189"/>
    <w:rsid w:val="008D37E5"/>
    <w:rsid w:val="00921AC4"/>
    <w:rsid w:val="00967380"/>
    <w:rsid w:val="009B24A6"/>
    <w:rsid w:val="009B3F68"/>
    <w:rsid w:val="009E3381"/>
    <w:rsid w:val="00A94919"/>
    <w:rsid w:val="00B10DF0"/>
    <w:rsid w:val="00B86599"/>
    <w:rsid w:val="00BE0050"/>
    <w:rsid w:val="00BE35BA"/>
    <w:rsid w:val="00C2450E"/>
    <w:rsid w:val="00C374DB"/>
    <w:rsid w:val="00CE35EE"/>
    <w:rsid w:val="00DA051E"/>
    <w:rsid w:val="00DF6033"/>
    <w:rsid w:val="00E14B2A"/>
    <w:rsid w:val="00E25473"/>
    <w:rsid w:val="00E4058C"/>
    <w:rsid w:val="00E4497D"/>
    <w:rsid w:val="00E90C41"/>
    <w:rsid w:val="00E929CA"/>
    <w:rsid w:val="00EB2FA4"/>
    <w:rsid w:val="00ED6BC8"/>
    <w:rsid w:val="00EE515D"/>
    <w:rsid w:val="00F049AD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26B"/>
  <w15:docId w15:val="{D6B991C1-7C65-4E0D-9DBE-F3600A8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5F"/>
    <w:pPr>
      <w:ind w:left="720"/>
      <w:contextualSpacing/>
    </w:pPr>
  </w:style>
  <w:style w:type="table" w:styleId="a4">
    <w:name w:val="Table Grid"/>
    <w:basedOn w:val="a1"/>
    <w:rsid w:val="000D03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7A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8AAA-0F0E-4E3F-B9C0-A12C51C7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объема свободной трансформаторной мощности</vt:lpstr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объема свободной трансформаторной мощности</dc:title>
  <dc:creator>XTreme</dc:creator>
  <cp:lastModifiedBy>User2597 User2597</cp:lastModifiedBy>
  <cp:revision>10</cp:revision>
  <cp:lastPrinted>2015-03-31T06:00:00Z</cp:lastPrinted>
  <dcterms:created xsi:type="dcterms:W3CDTF">2022-04-07T12:50:00Z</dcterms:created>
  <dcterms:modified xsi:type="dcterms:W3CDTF">2024-04-08T14:03:00Z</dcterms:modified>
</cp:coreProperties>
</file>